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789D" w14:textId="74E58507" w:rsidR="005A5770" w:rsidRDefault="00EC4445">
      <w:pPr>
        <w:rPr>
          <w:b/>
          <w:bCs/>
        </w:rPr>
      </w:pPr>
      <w:r w:rsidRPr="00EC4445">
        <w:rPr>
          <w:b/>
          <w:bCs/>
        </w:rPr>
        <w:t xml:space="preserve">Category: </w:t>
      </w:r>
      <w:r w:rsidR="003B784B" w:rsidRPr="003B784B">
        <w:rPr>
          <w:b/>
          <w:bCs/>
        </w:rPr>
        <w:t>Innovative Works of Art, Design, Performance, or Creation</w:t>
      </w:r>
    </w:p>
    <w:p w14:paraId="029D0E86" w14:textId="4F4EA645" w:rsidR="002838DA" w:rsidRPr="00EC4445" w:rsidRDefault="00EC4445">
      <w:pPr>
        <w:rPr>
          <w:b/>
          <w:bCs/>
        </w:rPr>
      </w:pPr>
      <w:r w:rsidRPr="00EC4445">
        <w:rPr>
          <w:b/>
          <w:bCs/>
        </w:rPr>
        <w:t>______Student ______Faculty</w:t>
      </w:r>
      <w:proofErr w:type="gramStart"/>
      <w:r w:rsidRPr="00EC4445">
        <w:rPr>
          <w:b/>
          <w:bCs/>
        </w:rPr>
        <w:t xml:space="preserve">   (</w:t>
      </w:r>
      <w:proofErr w:type="gramEnd"/>
      <w:r w:rsidRPr="00EC4445">
        <w:rPr>
          <w:b/>
          <w:bCs/>
        </w:rPr>
        <w:t>Check One)</w:t>
      </w:r>
    </w:p>
    <w:p w14:paraId="34424C9B" w14:textId="6CA412A5" w:rsidR="00EC4445" w:rsidRPr="00EC4445" w:rsidRDefault="00EC4445">
      <w:pPr>
        <w:rPr>
          <w:b/>
          <w:bCs/>
        </w:rPr>
      </w:pPr>
      <w:r w:rsidRPr="00EC4445">
        <w:rPr>
          <w:b/>
          <w:bCs/>
        </w:rPr>
        <w:t xml:space="preserve">Presentation Name: </w:t>
      </w:r>
    </w:p>
    <w:p w14:paraId="538BFB3E" w14:textId="2855A9D5" w:rsidR="00EC6293" w:rsidRPr="00EC6293" w:rsidRDefault="00EC6293" w:rsidP="00EC629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EC4445" w14:paraId="70333CF0" w14:textId="77777777" w:rsidTr="00EC4445">
        <w:tc>
          <w:tcPr>
            <w:tcW w:w="7825" w:type="dxa"/>
          </w:tcPr>
          <w:p w14:paraId="0F4B660F" w14:textId="34D5A534" w:rsidR="00EC4445" w:rsidRPr="00EC4445" w:rsidRDefault="00EC4445">
            <w:pPr>
              <w:rPr>
                <w:b/>
                <w:bCs/>
              </w:rPr>
            </w:pPr>
            <w:r w:rsidRPr="00EC4445">
              <w:rPr>
                <w:b/>
                <w:bCs/>
              </w:rPr>
              <w:t>Criteria</w:t>
            </w:r>
          </w:p>
        </w:tc>
        <w:tc>
          <w:tcPr>
            <w:tcW w:w="1525" w:type="dxa"/>
          </w:tcPr>
          <w:p w14:paraId="5A970F4F" w14:textId="4F406C89" w:rsidR="00EC4445" w:rsidRPr="00EC4445" w:rsidRDefault="00EC4445">
            <w:pPr>
              <w:rPr>
                <w:b/>
                <w:bCs/>
              </w:rPr>
            </w:pPr>
            <w:r w:rsidRPr="00EC4445">
              <w:rPr>
                <w:b/>
                <w:bCs/>
              </w:rPr>
              <w:t>SCORE 1-10</w:t>
            </w:r>
          </w:p>
        </w:tc>
      </w:tr>
      <w:tr w:rsidR="00EC4445" w14:paraId="1BBFD1FB" w14:textId="77777777" w:rsidTr="00EC4445">
        <w:tc>
          <w:tcPr>
            <w:tcW w:w="7825" w:type="dxa"/>
          </w:tcPr>
          <w:p w14:paraId="510596BB" w14:textId="3B0841D1" w:rsidR="005A5770" w:rsidRPr="005A5770" w:rsidRDefault="003B784B" w:rsidP="005A5770">
            <w:r>
              <w:rPr>
                <w:b/>
                <w:bCs/>
              </w:rPr>
              <w:t>Overall Impact</w:t>
            </w:r>
            <w:r w:rsidR="005A5770" w:rsidRPr="005A5770">
              <w:rPr>
                <w:b/>
                <w:bCs/>
              </w:rPr>
              <w:t xml:space="preserve">: </w:t>
            </w:r>
          </w:p>
          <w:p w14:paraId="344383D0" w14:textId="069774C8" w:rsidR="005A5770" w:rsidRPr="005A5770" w:rsidRDefault="005A5770" w:rsidP="005A5770">
            <w:r w:rsidRPr="005A5770">
              <w:t xml:space="preserve">• </w:t>
            </w:r>
            <w:r>
              <w:t>8-10</w:t>
            </w:r>
            <w:r w:rsidRPr="005A5770">
              <w:t xml:space="preserve"> points – </w:t>
            </w:r>
            <w:r w:rsidR="003B784B">
              <w:t>The execution of the artwork</w:t>
            </w:r>
            <w:r w:rsidR="007E0BE2">
              <w:t>/performance</w:t>
            </w:r>
            <w:r w:rsidR="003B784B">
              <w:t xml:space="preserve"> creates a striking &amp; memorable work. It has the power to “wow” the viewer. </w:t>
            </w:r>
          </w:p>
          <w:p w14:paraId="21180704" w14:textId="1D0E9C9B" w:rsidR="005A5770" w:rsidRPr="005A5770" w:rsidRDefault="005A5770" w:rsidP="005A5770">
            <w:r w:rsidRPr="005A5770">
              <w:t xml:space="preserve">• </w:t>
            </w:r>
            <w:r>
              <w:t>4-7</w:t>
            </w:r>
            <w:r w:rsidRPr="005A5770">
              <w:t xml:space="preserve"> points – The </w:t>
            </w:r>
            <w:r w:rsidR="003B784B">
              <w:t>execution of the artwork holds the viewer’s attention</w:t>
            </w:r>
          </w:p>
          <w:p w14:paraId="78B5AAF6" w14:textId="0B1515F9" w:rsidR="00EC4445" w:rsidRPr="005A5770" w:rsidRDefault="005A5770" w:rsidP="005A5770">
            <w:pPr>
              <w:rPr>
                <w:b/>
                <w:bCs/>
              </w:rPr>
            </w:pPr>
            <w:r w:rsidRPr="005A5770">
              <w:t>• 0-</w:t>
            </w:r>
            <w:r>
              <w:t>3</w:t>
            </w:r>
            <w:r w:rsidRPr="005A5770">
              <w:t xml:space="preserve"> points – The </w:t>
            </w:r>
            <w:r w:rsidR="003B784B">
              <w:t>execution of the artwork is incomplete. There is little impact on the viewer.</w:t>
            </w:r>
          </w:p>
        </w:tc>
        <w:tc>
          <w:tcPr>
            <w:tcW w:w="1525" w:type="dxa"/>
          </w:tcPr>
          <w:p w14:paraId="6C6C8F3C" w14:textId="77777777" w:rsidR="00EC4445" w:rsidRDefault="00EC4445"/>
        </w:tc>
      </w:tr>
      <w:tr w:rsidR="00EC4445" w14:paraId="1111A68C" w14:textId="77777777" w:rsidTr="00EC4445">
        <w:tc>
          <w:tcPr>
            <w:tcW w:w="7825" w:type="dxa"/>
          </w:tcPr>
          <w:p w14:paraId="67988C35" w14:textId="40113ED5" w:rsidR="005A5770" w:rsidRPr="005A5770" w:rsidRDefault="00061418" w:rsidP="005A5770">
            <w:r>
              <w:rPr>
                <w:b/>
                <w:bCs/>
              </w:rPr>
              <w:t>Originality and Innovation</w:t>
            </w:r>
            <w:r w:rsidR="005A5770" w:rsidRPr="005A5770">
              <w:rPr>
                <w:b/>
                <w:bCs/>
              </w:rPr>
              <w:t xml:space="preserve">: </w:t>
            </w:r>
          </w:p>
          <w:p w14:paraId="7CBD02C0" w14:textId="36B3398A" w:rsidR="005A5770" w:rsidRPr="005A5770" w:rsidRDefault="005A5770" w:rsidP="005A5770">
            <w:r w:rsidRPr="005A5770">
              <w:t xml:space="preserve">• </w:t>
            </w:r>
            <w:r>
              <w:t>8-10</w:t>
            </w:r>
            <w:r w:rsidRPr="005A5770">
              <w:t xml:space="preserve"> points – </w:t>
            </w:r>
            <w:r w:rsidR="00945602">
              <w:t>Artwork is highly original and uses unconventional, interesting, imaginative, and new concepts.</w:t>
            </w:r>
          </w:p>
          <w:p w14:paraId="2781EE1C" w14:textId="2DD374DF" w:rsidR="005A5770" w:rsidRPr="005A5770" w:rsidRDefault="005A5770" w:rsidP="00945602">
            <w:r w:rsidRPr="005A5770">
              <w:t xml:space="preserve">• </w:t>
            </w:r>
            <w:r>
              <w:t>4-7</w:t>
            </w:r>
            <w:r w:rsidRPr="005A5770">
              <w:t xml:space="preserve"> points – </w:t>
            </w:r>
            <w:r w:rsidR="00945602">
              <w:t>Artwork is original and uses conventional concepts.</w:t>
            </w:r>
          </w:p>
          <w:p w14:paraId="28E7544A" w14:textId="3FEB87DB" w:rsidR="00EC4445" w:rsidRDefault="005A5770" w:rsidP="00945602">
            <w:r w:rsidRPr="005A5770">
              <w:t>• 0-</w:t>
            </w:r>
            <w:r>
              <w:t>3</w:t>
            </w:r>
            <w:r w:rsidRPr="005A5770">
              <w:t xml:space="preserve"> points – </w:t>
            </w:r>
            <w:r w:rsidR="00945602">
              <w:t xml:space="preserve">Artwork lacks original thought or interpretation. Project is incomplete or lacks attention to details. </w:t>
            </w:r>
          </w:p>
        </w:tc>
        <w:tc>
          <w:tcPr>
            <w:tcW w:w="1525" w:type="dxa"/>
          </w:tcPr>
          <w:p w14:paraId="4D996702" w14:textId="77777777" w:rsidR="00EC4445" w:rsidRDefault="00EC4445"/>
        </w:tc>
      </w:tr>
      <w:tr w:rsidR="00EC4445" w14:paraId="47391448" w14:textId="77777777" w:rsidTr="00EC4445">
        <w:tc>
          <w:tcPr>
            <w:tcW w:w="7825" w:type="dxa"/>
          </w:tcPr>
          <w:p w14:paraId="7B0C98F0" w14:textId="222FDCA1" w:rsidR="005A5770" w:rsidRPr="005A5770" w:rsidRDefault="00945602" w:rsidP="005A5770">
            <w:r>
              <w:rPr>
                <w:b/>
                <w:bCs/>
              </w:rPr>
              <w:t>Interpretation:</w:t>
            </w:r>
          </w:p>
          <w:p w14:paraId="0FBC7752" w14:textId="60D71DFE" w:rsidR="005A5770" w:rsidRPr="005A5770" w:rsidRDefault="005A5770" w:rsidP="005A5770">
            <w:r w:rsidRPr="005A5770">
              <w:t xml:space="preserve">• </w:t>
            </w:r>
            <w:r>
              <w:t>8-10</w:t>
            </w:r>
            <w:r w:rsidRPr="005A5770">
              <w:t xml:space="preserve"> points – </w:t>
            </w:r>
            <w:r w:rsidR="00945602">
              <w:t>Artwork unambiguously communicates the presenter’s concept/idea. Artwork has clarity in meaning or purpose.</w:t>
            </w:r>
          </w:p>
          <w:p w14:paraId="0EDBD814" w14:textId="4CFF5AEF" w:rsidR="005A5770" w:rsidRPr="005A5770" w:rsidRDefault="005A5770" w:rsidP="005A5770">
            <w:r w:rsidRPr="005A5770">
              <w:t xml:space="preserve">• </w:t>
            </w:r>
            <w:r w:rsidR="007E0BE2">
              <w:t>4-7</w:t>
            </w:r>
            <w:r w:rsidRPr="005A5770">
              <w:t xml:space="preserve"> points – </w:t>
            </w:r>
            <w:r w:rsidR="00945602">
              <w:t>Artwork communicates the presenter’s concept/idea but lacks clarity in meaning and purpose.</w:t>
            </w:r>
          </w:p>
          <w:p w14:paraId="6D2F1522" w14:textId="57B9B80C" w:rsidR="00EC4445" w:rsidRDefault="005A5770" w:rsidP="005A5770">
            <w:r w:rsidRPr="005A5770">
              <w:t>• 0-</w:t>
            </w:r>
            <w:r w:rsidR="007E0BE2">
              <w:t>3</w:t>
            </w:r>
            <w:r w:rsidRPr="005A5770">
              <w:t xml:space="preserve"> points – </w:t>
            </w:r>
            <w:r w:rsidR="00945602">
              <w:t>Artwork lacks clarity and does not communicate the artist’s concept/idea.</w:t>
            </w:r>
          </w:p>
        </w:tc>
        <w:tc>
          <w:tcPr>
            <w:tcW w:w="1525" w:type="dxa"/>
          </w:tcPr>
          <w:p w14:paraId="424AB61B" w14:textId="77777777" w:rsidR="00EC4445" w:rsidRDefault="00EC4445"/>
        </w:tc>
      </w:tr>
      <w:tr w:rsidR="00EC4445" w14:paraId="6B238AEE" w14:textId="77777777" w:rsidTr="00EC4445">
        <w:tc>
          <w:tcPr>
            <w:tcW w:w="7825" w:type="dxa"/>
          </w:tcPr>
          <w:p w14:paraId="45030FFD" w14:textId="5C4CABD3" w:rsidR="005A5770" w:rsidRDefault="00945602" w:rsidP="005A5770">
            <w:r>
              <w:rPr>
                <w:b/>
                <w:bCs/>
              </w:rPr>
              <w:t>Craftmanship and Technique/Skill</w:t>
            </w:r>
          </w:p>
          <w:p w14:paraId="279BF136" w14:textId="319ED8A8" w:rsidR="005A5770" w:rsidRDefault="005A5770" w:rsidP="00945602">
            <w:r>
              <w:t xml:space="preserve">• 8-10 points – </w:t>
            </w:r>
            <w:r w:rsidR="00945602">
              <w:t>Artwork demonstrates a mastery of appropriate skill and a clear understanding of craft and application of technique/skill.</w:t>
            </w:r>
          </w:p>
          <w:p w14:paraId="154AB249" w14:textId="7F47B955" w:rsidR="005A5770" w:rsidRDefault="005A5770" w:rsidP="00945602">
            <w:r>
              <w:t xml:space="preserve">• 4-7 points – </w:t>
            </w:r>
            <w:r w:rsidR="00945602">
              <w:t>Artwork demonstrates partial skill and understanding of craft and application of technique/skill.</w:t>
            </w:r>
          </w:p>
          <w:p w14:paraId="73CBEC43" w14:textId="41B9CF34" w:rsidR="00EC4445" w:rsidRDefault="005A5770" w:rsidP="00945602">
            <w:r>
              <w:t xml:space="preserve">• 0-3 points – </w:t>
            </w:r>
            <w:r w:rsidR="00945602">
              <w:t xml:space="preserve">Artwork lacks understanding of skill and of craft and application. The creation of the </w:t>
            </w:r>
            <w:proofErr w:type="gramStart"/>
            <w:r w:rsidR="00945602">
              <w:t>art work</w:t>
            </w:r>
            <w:proofErr w:type="gramEnd"/>
            <w:r w:rsidR="00945602">
              <w:t xml:space="preserve"> </w:t>
            </w:r>
            <w:r w:rsidR="007E0BE2">
              <w:t>may be</w:t>
            </w:r>
            <w:r w:rsidR="00945602">
              <w:t xml:space="preserve"> careless</w:t>
            </w:r>
            <w:r w:rsidR="007E0BE2">
              <w:t xml:space="preserve"> or sloppy.</w:t>
            </w:r>
          </w:p>
        </w:tc>
        <w:tc>
          <w:tcPr>
            <w:tcW w:w="1525" w:type="dxa"/>
          </w:tcPr>
          <w:p w14:paraId="7133CBEF" w14:textId="77777777" w:rsidR="00EC4445" w:rsidRDefault="00EC4445"/>
        </w:tc>
      </w:tr>
      <w:tr w:rsidR="00DE3F7B" w14:paraId="1B255806" w14:textId="77777777" w:rsidTr="00EC4445">
        <w:tc>
          <w:tcPr>
            <w:tcW w:w="7825" w:type="dxa"/>
          </w:tcPr>
          <w:p w14:paraId="315A9409" w14:textId="446C1092" w:rsidR="00DE3F7B" w:rsidRDefault="00DE3F7B" w:rsidP="00945602">
            <w:r w:rsidRPr="00DE3F7B">
              <w:rPr>
                <w:b/>
                <w:bCs/>
              </w:rPr>
              <w:t>Presentation Skills</w:t>
            </w:r>
            <w:r w:rsidR="005C0935" w:rsidRPr="00DE3F7B">
              <w:rPr>
                <w:b/>
                <w:bCs/>
              </w:rPr>
              <w:t>:</w:t>
            </w:r>
            <w:r w:rsidR="005C0935">
              <w:t xml:space="preserve"> </w:t>
            </w:r>
          </w:p>
          <w:p w14:paraId="38FEB262" w14:textId="348E69E7" w:rsidR="00DE3F7B" w:rsidRDefault="00DE3F7B" w:rsidP="00DE3F7B">
            <w:r>
              <w:t xml:space="preserve">• 8-10 points – </w:t>
            </w:r>
            <w:r w:rsidR="00EC6293">
              <w:t>The</w:t>
            </w:r>
            <w:r>
              <w:t xml:space="preserve"> presentation is well</w:t>
            </w:r>
            <w:r w:rsidR="00EC6293">
              <w:t xml:space="preserve"> </w:t>
            </w:r>
            <w:r>
              <w:t>organized, clear, and concise; there are few to no distractions</w:t>
            </w:r>
            <w:r w:rsidR="00EC6293">
              <w:t xml:space="preserve"> </w:t>
            </w:r>
            <w:r>
              <w:t>during the talk</w:t>
            </w:r>
          </w:p>
          <w:p w14:paraId="34C87613" w14:textId="3BEF5FD2" w:rsidR="00DE3F7B" w:rsidRDefault="00DE3F7B" w:rsidP="00DE3F7B">
            <w:r>
              <w:t xml:space="preserve">• 4-7 points – </w:t>
            </w:r>
            <w:r w:rsidR="00EC6293">
              <w:t>The</w:t>
            </w:r>
            <w:r>
              <w:t xml:space="preserve"> presentation was </w:t>
            </w:r>
            <w:proofErr w:type="gramStart"/>
            <w:r w:rsidR="007E0BE2">
              <w:t>adequate</w:t>
            </w:r>
            <w:proofErr w:type="gramEnd"/>
            <w:r w:rsidR="007E0BE2">
              <w:t xml:space="preserve"> but</w:t>
            </w:r>
            <w:r>
              <w:t xml:space="preserve"> parts were confusing; some distractions during</w:t>
            </w:r>
            <w:r w:rsidR="00EC6293">
              <w:t xml:space="preserve"> </w:t>
            </w:r>
            <w:r>
              <w:t>the talk</w:t>
            </w:r>
          </w:p>
          <w:p w14:paraId="32A8AFDA" w14:textId="1AAA5586" w:rsidR="00DE3F7B" w:rsidRDefault="00DE3F7B" w:rsidP="00EC6293">
            <w:r>
              <w:t xml:space="preserve">• 0-3 points – </w:t>
            </w:r>
            <w:r w:rsidR="00EC6293">
              <w:t>T</w:t>
            </w:r>
            <w:r>
              <w:t>he presentation was</w:t>
            </w:r>
            <w:r w:rsidR="00EC6293">
              <w:t xml:space="preserve"> </w:t>
            </w:r>
            <w:r>
              <w:t>unorganized and too confusing to follow; speakers had several</w:t>
            </w:r>
            <w:r w:rsidR="00EC6293">
              <w:t xml:space="preserve"> </w:t>
            </w:r>
            <w:r>
              <w:t>distracting mannerisms; speakers forgot sections of the talk</w:t>
            </w:r>
          </w:p>
        </w:tc>
        <w:tc>
          <w:tcPr>
            <w:tcW w:w="1525" w:type="dxa"/>
          </w:tcPr>
          <w:p w14:paraId="0C6F0BD3" w14:textId="77777777" w:rsidR="00DE3F7B" w:rsidRDefault="00DE3F7B"/>
        </w:tc>
      </w:tr>
      <w:tr w:rsidR="00DE3F7B" w14:paraId="741C96BC" w14:textId="77777777" w:rsidTr="00EC4445">
        <w:tc>
          <w:tcPr>
            <w:tcW w:w="7825" w:type="dxa"/>
          </w:tcPr>
          <w:p w14:paraId="1EE96BE7" w14:textId="7A96F06C" w:rsidR="00DE3F7B" w:rsidRPr="00DE3F7B" w:rsidRDefault="00DE3F7B" w:rsidP="00DE3F7B">
            <w:pPr>
              <w:jc w:val="right"/>
              <w:rPr>
                <w:b/>
                <w:bCs/>
              </w:rPr>
            </w:pPr>
            <w:r w:rsidRPr="00DE3F7B">
              <w:rPr>
                <w:b/>
                <w:bCs/>
              </w:rPr>
              <w:t>TOTAL:</w:t>
            </w:r>
          </w:p>
        </w:tc>
        <w:tc>
          <w:tcPr>
            <w:tcW w:w="1525" w:type="dxa"/>
          </w:tcPr>
          <w:p w14:paraId="7BDD4E95" w14:textId="0E055771" w:rsidR="00DE3F7B" w:rsidRPr="00DE3F7B" w:rsidRDefault="00DE3F7B">
            <w:pPr>
              <w:rPr>
                <w:b/>
                <w:bCs/>
              </w:rPr>
            </w:pPr>
            <w:r w:rsidRPr="00DE3F7B">
              <w:rPr>
                <w:b/>
                <w:bCs/>
              </w:rPr>
              <w:t>____/</w:t>
            </w:r>
            <w:r w:rsidR="00945602">
              <w:rPr>
                <w:b/>
                <w:bCs/>
              </w:rPr>
              <w:t>5</w:t>
            </w:r>
            <w:r w:rsidRPr="00DE3F7B">
              <w:rPr>
                <w:b/>
                <w:bCs/>
              </w:rPr>
              <w:t>0</w:t>
            </w:r>
          </w:p>
        </w:tc>
      </w:tr>
    </w:tbl>
    <w:p w14:paraId="1DC3A058" w14:textId="77777777" w:rsidR="00EC4445" w:rsidRDefault="00EC4445"/>
    <w:p w14:paraId="6A1FEBAD" w14:textId="266AFEBC" w:rsidR="00EC6293" w:rsidRDefault="00EC6293">
      <w:r>
        <w:lastRenderedPageBreak/>
        <w:t xml:space="preserve">Comments: </w:t>
      </w:r>
    </w:p>
    <w:p w14:paraId="5ADFA06B" w14:textId="77777777" w:rsidR="007E0BE2" w:rsidRDefault="007E0BE2"/>
    <w:p w14:paraId="13DDAFA6" w14:textId="77777777" w:rsidR="007E0BE2" w:rsidRDefault="007E0BE2"/>
    <w:p w14:paraId="3D0FF697" w14:textId="77777777" w:rsidR="007E0BE2" w:rsidRDefault="007E0BE2"/>
    <w:p w14:paraId="7F0239B2" w14:textId="77777777" w:rsidR="007E0BE2" w:rsidRDefault="007E0BE2"/>
    <w:p w14:paraId="63822EAF" w14:textId="77777777" w:rsidR="007E0BE2" w:rsidRDefault="007E0BE2"/>
    <w:p w14:paraId="56971ECC" w14:textId="77777777" w:rsidR="007E0BE2" w:rsidRDefault="007E0BE2"/>
    <w:p w14:paraId="5C12E409" w14:textId="77777777" w:rsidR="007E0BE2" w:rsidRDefault="007E0BE2"/>
    <w:p w14:paraId="0AE4F31C" w14:textId="77777777" w:rsidR="007E0BE2" w:rsidRDefault="007E0BE2" w:rsidP="007E0BE2">
      <w:pPr>
        <w:pBdr>
          <w:bottom w:val="single" w:sz="12" w:space="1" w:color="auto"/>
        </w:pBdr>
      </w:pPr>
    </w:p>
    <w:p w14:paraId="0C4F356B" w14:textId="77777777" w:rsidR="007E0BE2" w:rsidRDefault="007E0BE2" w:rsidP="007E0BE2">
      <w:r>
        <w:t>*To be completed by innovation staff:</w:t>
      </w:r>
    </w:p>
    <w:p w14:paraId="55C0FED8" w14:textId="77777777" w:rsidR="007E0BE2" w:rsidRDefault="007E0BE2" w:rsidP="007E0BE2">
      <w:r>
        <w:t>Did presenter turn in a poster design? If not, deduct 5% from score.</w:t>
      </w:r>
    </w:p>
    <w:p w14:paraId="67FD8E6A" w14:textId="77777777" w:rsidR="007E0BE2" w:rsidRDefault="007E0BE2" w:rsidP="007E0BE2"/>
    <w:p w14:paraId="054D7292" w14:textId="77777777" w:rsidR="007E0BE2" w:rsidRDefault="007E0BE2" w:rsidP="007E0BE2">
      <w:r>
        <w:tab/>
      </w:r>
      <w:r>
        <w:tab/>
        <w:t>YES                                           NO</w:t>
      </w:r>
    </w:p>
    <w:p w14:paraId="636A950D" w14:textId="77777777" w:rsidR="007E0BE2" w:rsidRDefault="007E0BE2"/>
    <w:sectPr w:rsidR="007E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836"/>
    <w:multiLevelType w:val="hybridMultilevel"/>
    <w:tmpl w:val="01F6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6220"/>
    <w:multiLevelType w:val="hybridMultilevel"/>
    <w:tmpl w:val="6794FB30"/>
    <w:lvl w:ilvl="0" w:tplc="386A9A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0BD"/>
    <w:multiLevelType w:val="hybridMultilevel"/>
    <w:tmpl w:val="F4D66570"/>
    <w:lvl w:ilvl="0" w:tplc="386A9A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2025"/>
    <w:multiLevelType w:val="hybridMultilevel"/>
    <w:tmpl w:val="327AFB60"/>
    <w:lvl w:ilvl="0" w:tplc="34561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5471">
    <w:abstractNumId w:val="3"/>
  </w:num>
  <w:num w:numId="2" w16cid:durableId="1905681231">
    <w:abstractNumId w:val="1"/>
  </w:num>
  <w:num w:numId="3" w16cid:durableId="882182214">
    <w:abstractNumId w:val="2"/>
  </w:num>
  <w:num w:numId="4" w16cid:durableId="4973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5"/>
    <w:rsid w:val="00061418"/>
    <w:rsid w:val="000C4B7A"/>
    <w:rsid w:val="000E11B5"/>
    <w:rsid w:val="001E0E68"/>
    <w:rsid w:val="002838DA"/>
    <w:rsid w:val="003B784B"/>
    <w:rsid w:val="00437E03"/>
    <w:rsid w:val="0044613E"/>
    <w:rsid w:val="0047213A"/>
    <w:rsid w:val="00521DAD"/>
    <w:rsid w:val="005A5770"/>
    <w:rsid w:val="005C0935"/>
    <w:rsid w:val="006921E3"/>
    <w:rsid w:val="007E0BE2"/>
    <w:rsid w:val="00945602"/>
    <w:rsid w:val="00AA282E"/>
    <w:rsid w:val="00BE67D5"/>
    <w:rsid w:val="00D05ACF"/>
    <w:rsid w:val="00DE3F7B"/>
    <w:rsid w:val="00EC4445"/>
    <w:rsid w:val="00E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28A7"/>
  <w15:chartTrackingRefBased/>
  <w15:docId w15:val="{69DDB57C-6EC1-4402-944C-BD8318A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78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Covert, Allyssa</dc:creator>
  <cp:keywords/>
  <dc:description/>
  <cp:lastModifiedBy>Kahle, Travis</cp:lastModifiedBy>
  <cp:revision>3</cp:revision>
  <dcterms:created xsi:type="dcterms:W3CDTF">2025-03-21T17:33:00Z</dcterms:created>
  <dcterms:modified xsi:type="dcterms:W3CDTF">2025-03-26T09:19:00Z</dcterms:modified>
</cp:coreProperties>
</file>